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5C654" w14:textId="29CAF53E" w:rsidR="00355886" w:rsidRPr="00466D60" w:rsidRDefault="00466D60">
      <w:pPr>
        <w:rPr>
          <w:color w:val="FF0000"/>
        </w:rPr>
      </w:pPr>
      <w:r w:rsidRPr="00466D60">
        <w:rPr>
          <w:color w:val="FF0000"/>
        </w:rPr>
        <w:t>ERASMUS+ 2019-2020 PROJE BAŞVURUMUZ</w:t>
      </w:r>
    </w:p>
    <w:p w14:paraId="4EEC5BFC" w14:textId="4A970B27" w:rsidR="00466D60" w:rsidRDefault="00466D60">
      <w:r w:rsidRPr="00466D60">
        <w:rPr>
          <w:color w:val="FF0000"/>
        </w:rPr>
        <w:t xml:space="preserve">KONU: </w:t>
      </w:r>
      <w:r>
        <w:t xml:space="preserve">Okullarda Girişimciliğin Yaygınlaştırılması </w:t>
      </w:r>
      <w:r w:rsidR="00976E58">
        <w:t>(KA 101)</w:t>
      </w:r>
      <w:bookmarkStart w:id="0" w:name="_GoBack"/>
      <w:bookmarkEnd w:id="0"/>
    </w:p>
    <w:p w14:paraId="119CC2BC" w14:textId="565EC287" w:rsidR="00466D60" w:rsidRDefault="00466D60">
      <w:r w:rsidRPr="001C5785">
        <w:rPr>
          <w:color w:val="FF0000"/>
        </w:rPr>
        <w:t>AMAÇ:</w:t>
      </w:r>
      <w:r>
        <w:t xml:space="preserve"> 5 öğretmenimizin Çekya’daki okullarda girişimcilik ruhunun yaygınlaştırılması eğitimi alması </w:t>
      </w:r>
    </w:p>
    <w:p w14:paraId="4FFCE415" w14:textId="4FA03E06" w:rsidR="00466D60" w:rsidRDefault="00466D60">
      <w:r>
        <w:t>Proje başvurumuz gerçekleştirilmiş olup; projemizin yürütülmesi ve yönetilmesinde görev alacak idareci ve öğretmenlerimiz aşağıda belirtilmiştir:</w:t>
      </w:r>
    </w:p>
    <w:p w14:paraId="1CD2E45F" w14:textId="65D45BD0" w:rsidR="00466D60" w:rsidRDefault="00466D60">
      <w:r>
        <w:t>Müdür Yardımcısı: Canan ÇAY (Okul Proje Yürütme Komisyon Başkanı)</w:t>
      </w:r>
    </w:p>
    <w:p w14:paraId="2BEEFD13" w14:textId="451C66D2" w:rsidR="00466D60" w:rsidRDefault="00466D60">
      <w:r>
        <w:t>İngilizce Öğretmeni: Emrah BEYTAŞ (Başkan Yardımcısı)</w:t>
      </w:r>
    </w:p>
    <w:p w14:paraId="1BF591C5" w14:textId="6DA14F31" w:rsidR="00466D60" w:rsidRDefault="00466D60">
      <w:r>
        <w:t>Biyoloji Öğretmeni: Ebru ÖZTÜRK (Üye)</w:t>
      </w:r>
    </w:p>
    <w:p w14:paraId="606800E3" w14:textId="5B62FC07" w:rsidR="00466D60" w:rsidRDefault="00466D60">
      <w:r>
        <w:t>Fizik Öğretmeni: Recep TAVUKÇU (Üye)</w:t>
      </w:r>
    </w:p>
    <w:p w14:paraId="7F6B77A0" w14:textId="605BCC97" w:rsidR="00466D60" w:rsidRDefault="00466D60">
      <w:r>
        <w:t>Rehber Öğretmen: Serdar BALCIOĞLU (Üye)</w:t>
      </w:r>
    </w:p>
    <w:p w14:paraId="3CC4B9E9" w14:textId="77777777" w:rsidR="00466D60" w:rsidRDefault="00466D60"/>
    <w:p w14:paraId="60E94A29" w14:textId="77777777" w:rsidR="00466D60" w:rsidRDefault="00466D60"/>
    <w:p w14:paraId="27A4F4D4" w14:textId="77777777" w:rsidR="00466D60" w:rsidRDefault="00466D60"/>
    <w:sectPr w:rsidR="00466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886"/>
    <w:rsid w:val="001C5785"/>
    <w:rsid w:val="00355886"/>
    <w:rsid w:val="00466D60"/>
    <w:rsid w:val="0097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6C67"/>
  <w15:chartTrackingRefBased/>
  <w15:docId w15:val="{4801CB2E-E6A6-4691-9660-D151FAE7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korkmaz</dc:creator>
  <cp:keywords/>
  <dc:description/>
  <cp:lastModifiedBy>elif korkmaz</cp:lastModifiedBy>
  <cp:revision>4</cp:revision>
  <dcterms:created xsi:type="dcterms:W3CDTF">2020-05-29T11:05:00Z</dcterms:created>
  <dcterms:modified xsi:type="dcterms:W3CDTF">2020-05-29T13:35:00Z</dcterms:modified>
</cp:coreProperties>
</file>